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1"/>
        <w:tblpPr w:leftFromText="180" w:rightFromText="180" w:horzAnchor="margin" w:tblpXSpec="center" w:tblpY="-588"/>
        <w:bidiVisual/>
        <w:tblW w:w="10809" w:type="dxa"/>
        <w:tblLayout w:type="fixed"/>
        <w:tblLook w:val="04A0" w:firstRow="1" w:lastRow="0" w:firstColumn="1" w:lastColumn="0" w:noHBand="0" w:noVBand="1"/>
      </w:tblPr>
      <w:tblGrid>
        <w:gridCol w:w="5708"/>
        <w:gridCol w:w="5101"/>
      </w:tblGrid>
      <w:tr w:rsidR="006411B7" w:rsidRPr="002379EA" w14:paraId="021B83BB" w14:textId="77777777" w:rsidTr="009F01D1">
        <w:trPr>
          <w:trHeight w:val="2150"/>
        </w:trPr>
        <w:tc>
          <w:tcPr>
            <w:tcW w:w="5708" w:type="dxa"/>
            <w:tcBorders>
              <w:top w:val="single" w:sz="4" w:space="0" w:color="000000"/>
              <w:left w:val="single" w:sz="4" w:space="0" w:color="000000"/>
              <w:bottom w:val="single" w:sz="4" w:space="0" w:color="000000"/>
              <w:right w:val="single" w:sz="4" w:space="0" w:color="000000"/>
            </w:tcBorders>
            <w:shd w:val="clear" w:color="auto" w:fill="FFFFFF"/>
          </w:tcPr>
          <w:p w14:paraId="6E5D46A2" w14:textId="71A9C4CB" w:rsidR="006411B7" w:rsidRPr="002379EA" w:rsidRDefault="00041256" w:rsidP="00386278">
            <w:pPr>
              <w:bidi/>
              <w:rPr>
                <w:rFonts w:ascii="Times New Roman" w:hAnsi="Times New Roman" w:cs="Times New Roman"/>
                <w:sz w:val="32"/>
                <w:szCs w:val="32"/>
                <w:lang w:bidi="ar-IQ"/>
              </w:rPr>
            </w:pPr>
            <w:r>
              <w:rPr>
                <w:rFonts w:ascii="Times New Roman" w:hAnsi="Times New Roman" w:cs="Times New Roman" w:hint="cs"/>
                <w:sz w:val="32"/>
                <w:szCs w:val="32"/>
                <w:rtl/>
                <w:lang w:bidi="ar-IQ"/>
              </w:rPr>
              <w:t>ا</w:t>
            </w:r>
            <w:r w:rsidR="006411B7" w:rsidRPr="002379EA">
              <w:rPr>
                <w:rFonts w:ascii="Times New Roman" w:hAnsi="Times New Roman" w:cs="Times New Roman"/>
                <w:sz w:val="32"/>
                <w:szCs w:val="32"/>
                <w:rtl/>
                <w:lang w:bidi="ar-IQ"/>
              </w:rPr>
              <w:t xml:space="preserve">لجهاز المركزي للتقييس والسيطرة النوعية </w:t>
            </w:r>
          </w:p>
          <w:p w14:paraId="0B6BAAA4" w14:textId="0B4A55CE" w:rsidR="006411B7" w:rsidRPr="002379EA" w:rsidRDefault="006411B7" w:rsidP="00386278">
            <w:pPr>
              <w:bidi/>
              <w:rPr>
                <w:rFonts w:ascii="Times New Roman" w:hAnsi="Times New Roman" w:cs="Times New Roman"/>
                <w:sz w:val="32"/>
                <w:szCs w:val="32"/>
                <w:lang w:bidi="ar-IQ"/>
              </w:rPr>
            </w:pPr>
            <w:r w:rsidRPr="002379EA">
              <w:rPr>
                <w:rFonts w:ascii="Times New Roman" w:hAnsi="Times New Roman" w:cs="Times New Roman"/>
                <w:sz w:val="32"/>
                <w:szCs w:val="32"/>
                <w:rtl/>
                <w:lang w:bidi="ar-IQ"/>
              </w:rPr>
              <w:t>رئاسة الجهاز</w:t>
            </w:r>
          </w:p>
          <w:p w14:paraId="3C7E1DBC" w14:textId="77777777" w:rsidR="006411B7" w:rsidRPr="002379EA" w:rsidRDefault="006411B7" w:rsidP="00041256">
            <w:pPr>
              <w:bidi/>
              <w:rPr>
                <w:rFonts w:ascii="Times New Roman" w:hAnsi="Times New Roman" w:cs="Times New Roman"/>
                <w:sz w:val="32"/>
                <w:szCs w:val="32"/>
                <w:lang w:bidi="ar-IQ"/>
              </w:rPr>
            </w:pPr>
            <w:r w:rsidRPr="002379EA">
              <w:rPr>
                <w:rFonts w:ascii="Times New Roman" w:hAnsi="Times New Roman" w:cs="Times New Roman"/>
                <w:sz w:val="32"/>
                <w:szCs w:val="32"/>
                <w:rtl/>
                <w:lang w:bidi="ar-IQ"/>
              </w:rPr>
              <w:t>مديرية</w:t>
            </w:r>
            <w:r w:rsidRPr="002379EA">
              <w:rPr>
                <w:rFonts w:ascii="Times New Roman" w:hAnsi="Times New Roman" w:cs="Times New Roman"/>
                <w:sz w:val="32"/>
                <w:szCs w:val="32"/>
                <w:lang w:bidi="ar-IQ"/>
              </w:rPr>
              <w:t xml:space="preserve"> </w:t>
            </w:r>
            <w:r w:rsidRPr="002379EA">
              <w:rPr>
                <w:rFonts w:ascii="Times New Roman" w:hAnsi="Times New Roman" w:cs="Times New Roman"/>
                <w:sz w:val="32"/>
                <w:szCs w:val="32"/>
                <w:rtl/>
                <w:lang w:bidi="ar-IQ"/>
              </w:rPr>
              <w:t>براءات الاختراع والنماذج الصناعية</w:t>
            </w:r>
          </w:p>
          <w:p w14:paraId="4D478C10" w14:textId="7DBBA01E" w:rsidR="006411B7" w:rsidRPr="002379EA" w:rsidRDefault="009F01D1" w:rsidP="00041256">
            <w:pPr>
              <w:bidi/>
              <w:rPr>
                <w:rFonts w:ascii="Times New Roman" w:hAnsi="Times New Roman" w:cs="Times New Roman"/>
                <w:sz w:val="32"/>
                <w:szCs w:val="32"/>
                <w:lang w:bidi="ar-IQ"/>
              </w:rPr>
            </w:pPr>
            <w:r>
              <w:rPr>
                <w:rFonts w:ascii="Times New Roman" w:hAnsi="Times New Roman" w:cs="Times New Roman" w:hint="cs"/>
                <w:sz w:val="32"/>
                <w:szCs w:val="32"/>
                <w:rtl/>
                <w:lang w:bidi="ar-IQ"/>
              </w:rPr>
              <w:t>القسم الاداري</w:t>
            </w:r>
            <w:r w:rsidR="006411B7" w:rsidRPr="002379EA">
              <w:rPr>
                <w:rFonts w:ascii="Times New Roman" w:hAnsi="Times New Roman" w:cs="Times New Roman"/>
                <w:sz w:val="32"/>
                <w:szCs w:val="32"/>
                <w:rtl/>
                <w:lang w:bidi="ar-IQ"/>
              </w:rPr>
              <w:t xml:space="preserve"> </w:t>
            </w:r>
            <w:r w:rsidR="00041256">
              <w:rPr>
                <w:rFonts w:ascii="Times New Roman" w:hAnsi="Times New Roman" w:cs="Times New Roman" w:hint="cs"/>
                <w:sz w:val="32"/>
                <w:szCs w:val="32"/>
                <w:rtl/>
                <w:lang w:bidi="ar-IQ"/>
              </w:rPr>
              <w:t xml:space="preserve">-شعبة </w:t>
            </w:r>
            <w:r w:rsidR="006411B7" w:rsidRPr="002379EA">
              <w:rPr>
                <w:rFonts w:ascii="Times New Roman" w:hAnsi="Times New Roman" w:cs="Times New Roman"/>
                <w:sz w:val="32"/>
                <w:szCs w:val="32"/>
                <w:rtl/>
                <w:lang w:bidi="ar-IQ"/>
              </w:rPr>
              <w:t xml:space="preserve">التوثيق والاستثمار </w:t>
            </w:r>
          </w:p>
          <w:p w14:paraId="4CD528B0" w14:textId="77777777" w:rsidR="006411B7" w:rsidRPr="002379EA" w:rsidRDefault="006411B7" w:rsidP="00386278">
            <w:pPr>
              <w:bidi/>
              <w:ind w:left="531"/>
              <w:rPr>
                <w:rFonts w:ascii="Times New Roman" w:hAnsi="Times New Roman" w:cs="Times New Roman"/>
                <w:sz w:val="32"/>
                <w:szCs w:val="32"/>
                <w:rtl/>
                <w:lang w:bidi="ar-IQ"/>
              </w:rPr>
            </w:pPr>
          </w:p>
          <w:p w14:paraId="2886D0D7" w14:textId="77777777" w:rsidR="006411B7" w:rsidRPr="002379EA" w:rsidRDefault="006411B7" w:rsidP="00041256">
            <w:pPr>
              <w:bidi/>
              <w:rPr>
                <w:rFonts w:ascii="Times New Roman" w:hAnsi="Times New Roman" w:cs="Times New Roman"/>
                <w:sz w:val="32"/>
                <w:szCs w:val="32"/>
                <w:rtl/>
                <w:lang w:bidi="ar-IQ"/>
              </w:rPr>
            </w:pPr>
            <w:r w:rsidRPr="002379EA">
              <w:rPr>
                <w:rFonts w:ascii="Times New Roman" w:hAnsi="Times New Roman" w:cs="Times New Roman"/>
                <w:sz w:val="32"/>
                <w:szCs w:val="32"/>
                <w:rtl/>
                <w:lang w:bidi="ar-IQ"/>
              </w:rPr>
              <w:t>النموذج الصناعي:</w:t>
            </w:r>
          </w:p>
        </w:tc>
        <w:tc>
          <w:tcPr>
            <w:tcW w:w="5101" w:type="dxa"/>
            <w:tcBorders>
              <w:top w:val="single" w:sz="4" w:space="0" w:color="000000"/>
              <w:left w:val="single" w:sz="4" w:space="0" w:color="000000"/>
              <w:bottom w:val="single" w:sz="4" w:space="0" w:color="000000"/>
              <w:right w:val="single" w:sz="4" w:space="0" w:color="000000"/>
            </w:tcBorders>
            <w:shd w:val="clear" w:color="auto" w:fill="FFFFFF"/>
          </w:tcPr>
          <w:p w14:paraId="570686F8" w14:textId="178EB588" w:rsidR="006411B7" w:rsidRPr="002379EA" w:rsidRDefault="006411B7" w:rsidP="00EA330D">
            <w:pPr>
              <w:bidi/>
              <w:rPr>
                <w:rFonts w:ascii="Times New Roman" w:hAnsi="Times New Roman" w:cs="Times New Roman"/>
                <w:sz w:val="36"/>
                <w:szCs w:val="36"/>
                <w:lang w:bidi="ar-IQ"/>
              </w:rPr>
            </w:pPr>
            <w:r w:rsidRPr="002379EA">
              <w:rPr>
                <w:rFonts w:ascii="Times New Roman" w:hAnsi="Times New Roman" w:cs="Times New Roman"/>
                <w:sz w:val="36"/>
                <w:szCs w:val="36"/>
                <w:rtl/>
                <w:lang w:bidi="ar-IQ"/>
              </w:rPr>
              <w:t xml:space="preserve"> رقم النموذج  : </w:t>
            </w:r>
            <w:r w:rsidR="007F7323" w:rsidRPr="009C62BE">
              <w:rPr>
                <w:rFonts w:ascii="Times New Roman" w:hAnsi="Times New Roman" w:cs="Times New Roman" w:hint="cs"/>
                <w:b/>
                <w:bCs/>
                <w:sz w:val="36"/>
                <w:szCs w:val="36"/>
                <w:rtl/>
                <w:lang w:bidi="ar-IQ"/>
              </w:rPr>
              <w:t>141</w:t>
            </w:r>
            <w:r w:rsidR="00EA330D" w:rsidRPr="009C62BE">
              <w:rPr>
                <w:rFonts w:ascii="Times New Roman" w:hAnsi="Times New Roman" w:cs="Times New Roman" w:hint="cs"/>
                <w:b/>
                <w:bCs/>
                <w:sz w:val="36"/>
                <w:szCs w:val="36"/>
                <w:rtl/>
                <w:lang w:bidi="ar-IQ"/>
              </w:rPr>
              <w:t>8</w:t>
            </w:r>
          </w:p>
          <w:p w14:paraId="3074C125" w14:textId="77777777" w:rsidR="006411B7" w:rsidRDefault="006411B7" w:rsidP="00386278">
            <w:pPr>
              <w:bidi/>
              <w:rPr>
                <w:rFonts w:ascii="Times New Roman" w:hAnsi="Times New Roman" w:cs="Times New Roman"/>
                <w:sz w:val="36"/>
                <w:szCs w:val="36"/>
                <w:rtl/>
                <w:lang w:bidi="ar-IQ"/>
              </w:rPr>
            </w:pPr>
          </w:p>
          <w:p w14:paraId="0A22753F" w14:textId="1A1A840B" w:rsidR="006411B7" w:rsidRPr="009B7F13" w:rsidRDefault="009B7F13" w:rsidP="00386278">
            <w:pPr>
              <w:bidi/>
              <w:rPr>
                <w:rFonts w:ascii="Times New Roman" w:hAnsi="Times New Roman" w:cs="Times New Roman"/>
                <w:b/>
                <w:bCs/>
                <w:sz w:val="36"/>
                <w:szCs w:val="36"/>
                <w:lang w:bidi="ar-IQ"/>
              </w:rPr>
            </w:pPr>
            <w:r>
              <w:rPr>
                <w:rFonts w:ascii="Times New Roman" w:hAnsi="Times New Roman" w:cs="Times New Roman" w:hint="cs"/>
                <w:sz w:val="36"/>
                <w:szCs w:val="36"/>
                <w:rtl/>
                <w:lang w:bidi="ar-IQ"/>
              </w:rPr>
              <w:t xml:space="preserve">التصنيف الدولي: </w:t>
            </w:r>
            <w:r>
              <w:rPr>
                <w:rFonts w:ascii="Times New Roman" w:hAnsi="Times New Roman" w:cs="Times New Roman"/>
                <w:b/>
                <w:bCs/>
                <w:sz w:val="36"/>
                <w:szCs w:val="36"/>
                <w:lang w:bidi="ar-IQ"/>
              </w:rPr>
              <w:t>07-06</w:t>
            </w:r>
          </w:p>
          <w:p w14:paraId="66F8AC54" w14:textId="77777777" w:rsidR="006411B7" w:rsidRPr="002379EA" w:rsidRDefault="006411B7" w:rsidP="00386278">
            <w:pPr>
              <w:bidi/>
              <w:rPr>
                <w:rFonts w:ascii="Times New Roman" w:hAnsi="Times New Roman" w:cs="Times New Roman"/>
                <w:sz w:val="36"/>
                <w:szCs w:val="36"/>
                <w:rtl/>
                <w:lang w:bidi="ar-IQ"/>
              </w:rPr>
            </w:pPr>
          </w:p>
          <w:p w14:paraId="6CF8066D" w14:textId="41F0E067" w:rsidR="006411B7" w:rsidRPr="002379EA" w:rsidRDefault="006411B7" w:rsidP="00D7305E">
            <w:pPr>
              <w:bidi/>
              <w:rPr>
                <w:rtl/>
              </w:rPr>
            </w:pPr>
            <w:r w:rsidRPr="002379EA">
              <w:rPr>
                <w:rFonts w:ascii="Times New Roman" w:hAnsi="Times New Roman" w:cs="Times New Roman"/>
                <w:sz w:val="36"/>
                <w:szCs w:val="36"/>
                <w:rtl/>
                <w:lang w:bidi="ar-IQ"/>
              </w:rPr>
              <w:t xml:space="preserve">  الصنف</w:t>
            </w:r>
            <w:r w:rsidRPr="002379EA">
              <w:rPr>
                <w:rFonts w:ascii="Times New Roman" w:hAnsi="Times New Roman" w:cs="Times New Roman"/>
                <w:b/>
                <w:bCs/>
                <w:sz w:val="36"/>
                <w:szCs w:val="36"/>
                <w:rtl/>
                <w:lang w:bidi="ar-IQ"/>
              </w:rPr>
              <w:t xml:space="preserve"> : </w:t>
            </w:r>
            <w:r w:rsidR="00D7305E" w:rsidRPr="009F01D1">
              <w:rPr>
                <w:rFonts w:asciiTheme="majorBidi" w:hAnsiTheme="majorBidi" w:cstheme="majorBidi"/>
                <w:b/>
                <w:bCs/>
                <w:sz w:val="36"/>
                <w:szCs w:val="36"/>
                <w:rtl/>
              </w:rPr>
              <w:t>3</w:t>
            </w:r>
          </w:p>
        </w:tc>
      </w:tr>
      <w:tr w:rsidR="006411B7" w:rsidRPr="002379EA" w14:paraId="33D7E168" w14:textId="77777777" w:rsidTr="009F01D1">
        <w:tc>
          <w:tcPr>
            <w:tcW w:w="5708" w:type="dxa"/>
            <w:vMerge w:val="restart"/>
            <w:tcBorders>
              <w:top w:val="single" w:sz="4" w:space="0" w:color="000000"/>
              <w:left w:val="single" w:sz="4" w:space="0" w:color="000000"/>
              <w:bottom w:val="single" w:sz="4" w:space="0" w:color="000000"/>
              <w:right w:val="single" w:sz="4" w:space="0" w:color="000000"/>
            </w:tcBorders>
          </w:tcPr>
          <w:p w14:paraId="7499416C" w14:textId="77777777" w:rsidR="006411B7" w:rsidRDefault="006411B7" w:rsidP="00386278">
            <w:pPr>
              <w:bidi/>
              <w:rPr>
                <w:rFonts w:ascii="Times New Roman" w:hAnsi="Times New Roman" w:cs="Times New Roman"/>
                <w:sz w:val="36"/>
                <w:szCs w:val="36"/>
                <w:rtl/>
                <w:lang w:bidi="ar-IQ"/>
              </w:rPr>
            </w:pPr>
            <w:r w:rsidRPr="002379EA">
              <w:rPr>
                <w:rFonts w:ascii="Times New Roman" w:hAnsi="Times New Roman" w:cs="Times New Roman"/>
                <w:sz w:val="36"/>
                <w:szCs w:val="36"/>
                <w:rtl/>
                <w:lang w:bidi="ar-IQ"/>
              </w:rPr>
              <w:t>(72) اسم صاحب النموذج وعنوانه:</w:t>
            </w:r>
          </w:p>
          <w:p w14:paraId="2971B8FA" w14:textId="4ABA849C" w:rsidR="00FC4060" w:rsidRPr="009C62BE" w:rsidRDefault="00D618D1" w:rsidP="009C62BE">
            <w:pPr>
              <w:pStyle w:val="NoSpacing"/>
              <w:bidi/>
              <w:jc w:val="center"/>
              <w:rPr>
                <w:rFonts w:asciiTheme="majorBidi" w:hAnsiTheme="majorBidi" w:cstheme="majorBidi"/>
                <w:b/>
                <w:bCs/>
                <w:sz w:val="28"/>
                <w:szCs w:val="28"/>
                <w:lang w:bidi="ar-IQ"/>
              </w:rPr>
            </w:pPr>
            <w:r>
              <w:rPr>
                <w:rFonts w:asciiTheme="majorBidi" w:hAnsiTheme="majorBidi" w:cstheme="majorBidi" w:hint="cs"/>
                <w:b/>
                <w:bCs/>
                <w:sz w:val="28"/>
                <w:szCs w:val="28"/>
                <w:rtl/>
                <w:lang w:bidi="ar-IQ"/>
              </w:rPr>
              <w:t xml:space="preserve">         </w:t>
            </w:r>
            <w:r w:rsidR="002F204E" w:rsidRPr="009C62BE">
              <w:rPr>
                <w:rFonts w:asciiTheme="majorBidi" w:hAnsiTheme="majorBidi" w:cstheme="majorBidi"/>
                <w:b/>
                <w:bCs/>
                <w:sz w:val="28"/>
                <w:szCs w:val="28"/>
                <w:rtl/>
                <w:lang w:bidi="ar-IQ"/>
              </w:rPr>
              <w:t xml:space="preserve"> ر</w:t>
            </w:r>
            <w:r w:rsidR="00FC4060" w:rsidRPr="009C62BE">
              <w:rPr>
                <w:rFonts w:asciiTheme="majorBidi" w:hAnsiTheme="majorBidi" w:cstheme="majorBidi"/>
                <w:b/>
                <w:bCs/>
                <w:sz w:val="28"/>
                <w:szCs w:val="28"/>
                <w:rtl/>
                <w:lang w:bidi="ar-IQ"/>
              </w:rPr>
              <w:t xml:space="preserve">.بايولوجيين اقدم </w:t>
            </w:r>
            <w:r w:rsidR="00FC4060" w:rsidRPr="009C62BE">
              <w:rPr>
                <w:rFonts w:asciiTheme="majorBidi" w:hAnsiTheme="majorBidi" w:cstheme="majorBidi"/>
                <w:b/>
                <w:bCs/>
                <w:sz w:val="28"/>
                <w:szCs w:val="28"/>
                <w:lang w:bidi="ar-IQ"/>
              </w:rPr>
              <w:t xml:space="preserve"> </w:t>
            </w:r>
            <w:r w:rsidR="002F204E" w:rsidRPr="009C62BE">
              <w:rPr>
                <w:rFonts w:asciiTheme="majorBidi" w:hAnsiTheme="majorBidi" w:cstheme="majorBidi"/>
                <w:b/>
                <w:bCs/>
                <w:sz w:val="28"/>
                <w:szCs w:val="28"/>
                <w:rtl/>
                <w:lang w:bidi="ar-IQ"/>
              </w:rPr>
              <w:t>.</w:t>
            </w:r>
            <w:r w:rsidR="00FC4060" w:rsidRPr="009C62BE">
              <w:rPr>
                <w:rFonts w:asciiTheme="majorBidi" w:hAnsiTheme="majorBidi" w:cstheme="majorBidi"/>
                <w:b/>
                <w:bCs/>
                <w:sz w:val="28"/>
                <w:szCs w:val="28"/>
                <w:rtl/>
                <w:lang w:bidi="ar-IQ"/>
              </w:rPr>
              <w:t>ندى حسن عبد علي</w:t>
            </w:r>
            <w:r w:rsidR="009706C5" w:rsidRPr="009C62BE">
              <w:rPr>
                <w:rFonts w:asciiTheme="majorBidi" w:hAnsiTheme="majorBidi" w:cstheme="majorBidi"/>
                <w:b/>
                <w:bCs/>
                <w:sz w:val="28"/>
                <w:szCs w:val="28"/>
                <w:rtl/>
                <w:lang w:bidi="ar-IQ"/>
              </w:rPr>
              <w:t xml:space="preserve">  / 50%</w:t>
            </w:r>
          </w:p>
          <w:p w14:paraId="17581C06" w14:textId="326B3AA5" w:rsidR="009574DB" w:rsidRPr="009C62BE" w:rsidRDefault="00C77E00" w:rsidP="009C62BE">
            <w:pPr>
              <w:pStyle w:val="NoSpacing"/>
              <w:bidi/>
              <w:jc w:val="center"/>
              <w:rPr>
                <w:rFonts w:asciiTheme="majorBidi" w:hAnsiTheme="majorBidi" w:cstheme="majorBidi"/>
                <w:b/>
                <w:bCs/>
                <w:sz w:val="28"/>
                <w:szCs w:val="28"/>
                <w:rtl/>
                <w:lang w:bidi="ar-IQ"/>
              </w:rPr>
            </w:pPr>
            <w:r>
              <w:rPr>
                <w:rFonts w:asciiTheme="majorBidi" w:hAnsiTheme="majorBidi" w:cstheme="majorBidi" w:hint="cs"/>
                <w:b/>
                <w:bCs/>
                <w:sz w:val="28"/>
                <w:szCs w:val="28"/>
                <w:rtl/>
                <w:lang w:bidi="ar-IQ"/>
              </w:rPr>
              <w:t xml:space="preserve">        </w:t>
            </w:r>
            <w:r w:rsidR="00540E5B" w:rsidRPr="009C62BE">
              <w:rPr>
                <w:rFonts w:asciiTheme="majorBidi" w:hAnsiTheme="majorBidi" w:cstheme="majorBidi"/>
                <w:b/>
                <w:bCs/>
                <w:sz w:val="28"/>
                <w:szCs w:val="28"/>
                <w:rtl/>
                <w:lang w:bidi="ar-IQ"/>
              </w:rPr>
              <w:t xml:space="preserve">المصمم اقدم  / زينب صالح مهدي </w:t>
            </w:r>
            <w:r>
              <w:rPr>
                <w:rFonts w:asciiTheme="majorBidi" w:hAnsiTheme="majorBidi" w:cstheme="majorBidi" w:hint="cs"/>
                <w:b/>
                <w:bCs/>
                <w:sz w:val="28"/>
                <w:szCs w:val="28"/>
                <w:rtl/>
                <w:lang w:bidi="ar-IQ"/>
              </w:rPr>
              <w:t xml:space="preserve">     /   40 </w:t>
            </w:r>
            <w:r w:rsidR="009C62BE" w:rsidRPr="009C62BE">
              <w:rPr>
                <w:rFonts w:asciiTheme="majorBidi" w:hAnsiTheme="majorBidi" w:cstheme="majorBidi"/>
                <w:b/>
                <w:bCs/>
                <w:sz w:val="28"/>
                <w:szCs w:val="28"/>
                <w:rtl/>
                <w:lang w:bidi="ar-IQ"/>
              </w:rPr>
              <w:t>%</w:t>
            </w:r>
            <w:r w:rsidR="009C62BE">
              <w:rPr>
                <w:rFonts w:asciiTheme="majorBidi" w:hAnsiTheme="majorBidi" w:cstheme="majorBidi" w:hint="cs"/>
                <w:b/>
                <w:bCs/>
                <w:sz w:val="28"/>
                <w:szCs w:val="28"/>
                <w:rtl/>
                <w:lang w:bidi="ar-IQ"/>
              </w:rPr>
              <w:t xml:space="preserve">                               </w:t>
            </w:r>
            <w:r w:rsidR="00540E5B" w:rsidRPr="009C62BE">
              <w:rPr>
                <w:rFonts w:asciiTheme="majorBidi" w:hAnsiTheme="majorBidi" w:cstheme="majorBidi"/>
                <w:b/>
                <w:bCs/>
                <w:sz w:val="28"/>
                <w:szCs w:val="28"/>
                <w:rtl/>
                <w:lang w:bidi="ar-IQ"/>
              </w:rPr>
              <w:t xml:space="preserve">وزارة الصناعة والمعادن / هياة البحث والتطويرالصناعي / </w:t>
            </w:r>
            <w:r w:rsidR="009574DB" w:rsidRPr="009C62BE">
              <w:rPr>
                <w:rFonts w:asciiTheme="majorBidi" w:hAnsiTheme="majorBidi" w:cstheme="majorBidi"/>
                <w:b/>
                <w:bCs/>
                <w:sz w:val="28"/>
                <w:szCs w:val="28"/>
                <w:rtl/>
                <w:lang w:bidi="ar-IQ"/>
              </w:rPr>
              <w:t xml:space="preserve">المركز الوطني للتعبئة والتغليف </w:t>
            </w:r>
          </w:p>
          <w:p w14:paraId="283C7B19" w14:textId="48B2D24E" w:rsidR="00540E5B" w:rsidRPr="009574DB" w:rsidRDefault="00540E5B" w:rsidP="009574DB">
            <w:pPr>
              <w:pStyle w:val="NoSpacing"/>
              <w:bidi/>
              <w:rPr>
                <w:b/>
                <w:bCs/>
                <w:sz w:val="24"/>
                <w:szCs w:val="24"/>
                <w:rtl/>
                <w:lang w:bidi="ar-IQ"/>
              </w:rPr>
            </w:pPr>
            <w:r w:rsidRPr="009574DB">
              <w:rPr>
                <w:b/>
                <w:bCs/>
                <w:sz w:val="24"/>
                <w:szCs w:val="24"/>
                <w:rtl/>
                <w:lang w:bidi="ar-IQ"/>
              </w:rPr>
              <w:t xml:space="preserve">                                                                                  </w:t>
            </w:r>
          </w:p>
          <w:p w14:paraId="5175B381" w14:textId="0CE218D8" w:rsidR="009574DB" w:rsidRPr="009574DB" w:rsidRDefault="0070243D" w:rsidP="009574DB">
            <w:pPr>
              <w:pStyle w:val="NoSpacing"/>
              <w:bidi/>
              <w:rPr>
                <w:b/>
                <w:bCs/>
                <w:sz w:val="24"/>
                <w:szCs w:val="24"/>
                <w:lang w:bidi="ar-IQ"/>
              </w:rPr>
            </w:pPr>
            <w:r w:rsidRPr="009574DB">
              <w:rPr>
                <w:b/>
                <w:bCs/>
                <w:sz w:val="24"/>
                <w:szCs w:val="24"/>
                <w:rtl/>
                <w:lang w:bidi="ar-IQ"/>
              </w:rPr>
              <w:t xml:space="preserve">وزارة الصناعة والمعادن / هياة البحث والتطوير الصناعي  </w:t>
            </w:r>
            <w:r w:rsidR="009574DB" w:rsidRPr="009574DB">
              <w:rPr>
                <w:b/>
                <w:bCs/>
                <w:sz w:val="24"/>
                <w:szCs w:val="24"/>
                <w:rtl/>
                <w:lang w:bidi="ar-IQ"/>
              </w:rPr>
              <w:t>/</w:t>
            </w:r>
            <w:r w:rsidR="00C77E00">
              <w:rPr>
                <w:rFonts w:hint="cs"/>
                <w:b/>
                <w:bCs/>
                <w:sz w:val="24"/>
                <w:szCs w:val="24"/>
                <w:rtl/>
                <w:lang w:bidi="ar-IQ"/>
              </w:rPr>
              <w:t xml:space="preserve">  </w:t>
            </w:r>
            <w:r w:rsidR="009574DB" w:rsidRPr="009574DB">
              <w:rPr>
                <w:b/>
                <w:bCs/>
                <w:sz w:val="24"/>
                <w:szCs w:val="24"/>
                <w:rtl/>
                <w:lang w:bidi="ar-IQ"/>
              </w:rPr>
              <w:t xml:space="preserve"> 10%</w:t>
            </w:r>
          </w:p>
          <w:p w14:paraId="7C7A6736" w14:textId="5A3093BE" w:rsidR="0070243D" w:rsidRPr="009574DB" w:rsidRDefault="0070243D" w:rsidP="009574DB">
            <w:pPr>
              <w:pStyle w:val="NoSpacing"/>
              <w:bidi/>
              <w:rPr>
                <w:b/>
                <w:bCs/>
                <w:sz w:val="24"/>
                <w:szCs w:val="24"/>
                <w:lang w:bidi="ar-IQ"/>
              </w:rPr>
            </w:pPr>
            <w:r w:rsidRPr="009574DB">
              <w:rPr>
                <w:b/>
                <w:bCs/>
                <w:sz w:val="24"/>
                <w:szCs w:val="24"/>
                <w:rtl/>
                <w:lang w:bidi="ar-IQ"/>
              </w:rPr>
              <w:t xml:space="preserve">                                                 </w:t>
            </w:r>
          </w:p>
          <w:p w14:paraId="1BE19609" w14:textId="77777777" w:rsidR="00616EBF" w:rsidRDefault="00616EBF" w:rsidP="00616EBF">
            <w:pPr>
              <w:bidi/>
              <w:rPr>
                <w:rFonts w:ascii="Times New Roman" w:hAnsi="Times New Roman" w:cs="Times New Roman"/>
                <w:sz w:val="36"/>
                <w:szCs w:val="36"/>
                <w:rtl/>
                <w:lang w:bidi="ar-IQ"/>
              </w:rPr>
            </w:pPr>
          </w:p>
          <w:p w14:paraId="065F8545" w14:textId="7DF0C759" w:rsidR="006411B7" w:rsidRPr="002379EA" w:rsidRDefault="006411B7" w:rsidP="00386278">
            <w:pPr>
              <w:tabs>
                <w:tab w:val="left" w:pos="75"/>
                <w:tab w:val="left" w:pos="454"/>
              </w:tabs>
              <w:bidi/>
              <w:ind w:firstLine="71"/>
              <w:rPr>
                <w:rFonts w:ascii="Times New Roman" w:hAnsi="Times New Roman" w:cs="Times New Roman"/>
                <w:sz w:val="36"/>
                <w:szCs w:val="36"/>
                <w:rtl/>
                <w:lang w:bidi="ar-IQ"/>
              </w:rPr>
            </w:pPr>
            <w:r w:rsidRPr="002379EA">
              <w:rPr>
                <w:rFonts w:ascii="Times New Roman" w:hAnsi="Times New Roman" w:cs="Times New Roman"/>
                <w:sz w:val="36"/>
                <w:szCs w:val="36"/>
                <w:rtl/>
                <w:lang w:bidi="ar-IQ"/>
              </w:rPr>
              <w:t>(74)اسم الوكيل وعنوانه :</w:t>
            </w:r>
          </w:p>
          <w:p w14:paraId="198857F3" w14:textId="77777777" w:rsidR="006411B7" w:rsidRPr="002379EA" w:rsidRDefault="006411B7" w:rsidP="00B2462E">
            <w:pPr>
              <w:jc w:val="right"/>
              <w:rPr>
                <w:rFonts w:ascii="Times New Roman" w:hAnsi="Times New Roman" w:cs="Times New Roman"/>
                <w:b/>
                <w:bCs/>
                <w:sz w:val="28"/>
                <w:szCs w:val="28"/>
                <w:rtl/>
                <w:lang w:bidi="ar-IQ"/>
              </w:rPr>
            </w:pPr>
            <w:r w:rsidRPr="002379EA">
              <w:rPr>
                <w:rFonts w:ascii="Times New Roman" w:hAnsi="Times New Roman" w:cs="Times New Roman" w:hint="cs"/>
                <w:sz w:val="36"/>
                <w:szCs w:val="36"/>
                <w:rtl/>
                <w:lang w:bidi="ar-IQ"/>
              </w:rPr>
              <w:t xml:space="preserve"> </w:t>
            </w:r>
          </w:p>
        </w:tc>
        <w:tc>
          <w:tcPr>
            <w:tcW w:w="5101" w:type="dxa"/>
            <w:tcBorders>
              <w:top w:val="single" w:sz="4" w:space="0" w:color="000000"/>
              <w:left w:val="single" w:sz="4" w:space="0" w:color="000000"/>
              <w:bottom w:val="single" w:sz="4" w:space="0" w:color="000000"/>
              <w:right w:val="single" w:sz="4" w:space="0" w:color="000000"/>
            </w:tcBorders>
          </w:tcPr>
          <w:p w14:paraId="1EA2BB61" w14:textId="0E17BC65" w:rsidR="006411B7" w:rsidRPr="009C62BE" w:rsidRDefault="009C62BE" w:rsidP="00EA330D">
            <w:pPr>
              <w:bidi/>
              <w:rPr>
                <w:rFonts w:ascii="Times New Roman" w:hAnsi="Times New Roman" w:cs="Times New Roman"/>
                <w:b/>
                <w:bCs/>
                <w:sz w:val="32"/>
                <w:szCs w:val="32"/>
                <w:lang w:bidi="ar-IQ"/>
              </w:rPr>
            </w:pPr>
            <w:r>
              <w:rPr>
                <w:rFonts w:ascii="Times New Roman" w:hAnsi="Times New Roman" w:cs="Times New Roman"/>
                <w:noProof/>
                <w:sz w:val="32"/>
                <w:szCs w:val="32"/>
                <w:rtl/>
                <w:lang w:val="ar-IQ" w:bidi="ar-IQ"/>
              </w:rPr>
              <mc:AlternateContent>
                <mc:Choice Requires="wps">
                  <w:drawing>
                    <wp:anchor distT="0" distB="0" distL="114300" distR="114300" simplePos="0" relativeHeight="251659264" behindDoc="0" locked="0" layoutInCell="1" allowOverlap="1" wp14:anchorId="3FA326F7" wp14:editId="3F06F025">
                      <wp:simplePos x="0" y="0"/>
                      <wp:positionH relativeFrom="column">
                        <wp:posOffset>3115945</wp:posOffset>
                      </wp:positionH>
                      <wp:positionV relativeFrom="paragraph">
                        <wp:posOffset>247015</wp:posOffset>
                      </wp:positionV>
                      <wp:extent cx="286719" cy="449580"/>
                      <wp:effectExtent l="0" t="0" r="18415" b="26670"/>
                      <wp:wrapNone/>
                      <wp:docPr id="1015090176" name="Left Brace 1"/>
                      <wp:cNvGraphicFramePr/>
                      <a:graphic xmlns:a="http://schemas.openxmlformats.org/drawingml/2006/main">
                        <a:graphicData uri="http://schemas.microsoft.com/office/word/2010/wordprocessingShape">
                          <wps:wsp>
                            <wps:cNvSpPr/>
                            <wps:spPr>
                              <a:xfrm>
                                <a:off x="0" y="0"/>
                                <a:ext cx="286719" cy="449580"/>
                              </a:xfrm>
                              <a:prstGeom prst="leftBrace">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type w14:anchorId="63D149FB"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Left Brace 1" o:spid="_x0000_s1026" type="#_x0000_t87" style="position:absolute;margin-left:245.35pt;margin-top:19.45pt;width:22.6pt;height:35.4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" adj="1148" strokecolor="#4579b8 [3044]"/>
                  </w:pict>
                </mc:Fallback>
              </mc:AlternateContent>
            </w:r>
            <w:r w:rsidR="006411B7" w:rsidRPr="009C62BE">
              <w:rPr>
                <w:rFonts w:ascii="Times New Roman" w:hAnsi="Times New Roman" w:cs="Times New Roman"/>
                <w:sz w:val="32"/>
                <w:szCs w:val="32"/>
                <w:rtl/>
                <w:lang w:bidi="ar-IQ"/>
              </w:rPr>
              <w:t xml:space="preserve">21) رقم طلب النموذج </w:t>
            </w:r>
            <w:r w:rsidR="006411B7" w:rsidRPr="009C62BE">
              <w:rPr>
                <w:rFonts w:ascii="Times New Roman" w:hAnsi="Times New Roman" w:cs="Times New Roman"/>
                <w:b/>
                <w:bCs/>
                <w:sz w:val="32"/>
                <w:szCs w:val="32"/>
                <w:rtl/>
                <w:lang w:bidi="ar-IQ"/>
              </w:rPr>
              <w:t>:</w:t>
            </w:r>
            <w:r w:rsidR="006411B7" w:rsidRPr="009C62BE">
              <w:rPr>
                <w:rFonts w:ascii="Times New Roman" w:hAnsi="Times New Roman" w:cs="Times New Roman" w:hint="cs"/>
                <w:b/>
                <w:bCs/>
                <w:sz w:val="32"/>
                <w:szCs w:val="32"/>
                <w:rtl/>
                <w:lang w:bidi="ar-IQ"/>
              </w:rPr>
              <w:t xml:space="preserve"> </w:t>
            </w:r>
            <w:r w:rsidR="0086122C" w:rsidRPr="009C62BE">
              <w:rPr>
                <w:rFonts w:ascii="Times New Roman" w:hAnsi="Times New Roman" w:cs="Times New Roman"/>
                <w:b/>
                <w:bCs/>
                <w:sz w:val="32"/>
                <w:szCs w:val="32"/>
                <w:lang w:bidi="ar-IQ"/>
              </w:rPr>
              <w:t>IQ/0024006</w:t>
            </w:r>
            <w:r w:rsidR="00EA330D" w:rsidRPr="009C62BE">
              <w:rPr>
                <w:rFonts w:ascii="Times New Roman" w:hAnsi="Times New Roman" w:cs="Times New Roman"/>
                <w:b/>
                <w:bCs/>
                <w:sz w:val="32"/>
                <w:szCs w:val="32"/>
                <w:lang w:bidi="ar-IQ"/>
              </w:rPr>
              <w:t>0</w:t>
            </w:r>
          </w:p>
          <w:p w14:paraId="63FB3142" w14:textId="77777777" w:rsidR="006411B7" w:rsidRPr="009C62BE" w:rsidRDefault="006411B7" w:rsidP="00386278">
            <w:pPr>
              <w:bidi/>
              <w:rPr>
                <w:rFonts w:ascii="Times New Roman" w:hAnsi="Times New Roman" w:cs="Times New Roman"/>
                <w:b/>
                <w:bCs/>
                <w:sz w:val="32"/>
                <w:szCs w:val="32"/>
                <w:rtl/>
                <w:lang w:bidi="ar-IQ"/>
              </w:rPr>
            </w:pPr>
          </w:p>
          <w:p w14:paraId="369D9395" w14:textId="118B5EC6" w:rsidR="006411B7" w:rsidRPr="009C62BE" w:rsidRDefault="006411B7" w:rsidP="00EA330D">
            <w:pPr>
              <w:bidi/>
              <w:rPr>
                <w:rFonts w:ascii="Times New Roman" w:hAnsi="Times New Roman" w:cs="Times New Roman"/>
                <w:b/>
                <w:bCs/>
                <w:sz w:val="32"/>
                <w:szCs w:val="32"/>
                <w:lang w:bidi="ar-IQ"/>
              </w:rPr>
            </w:pPr>
            <w:r w:rsidRPr="009C62BE">
              <w:rPr>
                <w:rFonts w:ascii="Times New Roman" w:hAnsi="Times New Roman" w:cs="Times New Roman"/>
                <w:sz w:val="32"/>
                <w:szCs w:val="32"/>
                <w:rtl/>
                <w:lang w:bidi="ar-IQ"/>
              </w:rPr>
              <w:t>(22)تاريخ التـــــقديم</w:t>
            </w:r>
            <w:r w:rsidRPr="009C62BE">
              <w:rPr>
                <w:rFonts w:ascii="Times New Roman" w:hAnsi="Times New Roman" w:cs="Times New Roman"/>
                <w:b/>
                <w:bCs/>
                <w:sz w:val="32"/>
                <w:szCs w:val="32"/>
                <w:rtl/>
                <w:lang w:bidi="ar-IQ"/>
              </w:rPr>
              <w:t xml:space="preserve"> :</w:t>
            </w:r>
            <w:r w:rsidRPr="009C62BE">
              <w:rPr>
                <w:rFonts w:ascii="Times New Roman" w:hAnsi="Times New Roman" w:cs="Times New Roman" w:hint="cs"/>
                <w:b/>
                <w:bCs/>
                <w:sz w:val="32"/>
                <w:szCs w:val="32"/>
                <w:rtl/>
                <w:lang w:bidi="ar-IQ"/>
              </w:rPr>
              <w:t xml:space="preserve"> </w:t>
            </w:r>
            <w:r w:rsidR="009B7F13" w:rsidRPr="009C62BE">
              <w:rPr>
                <w:rFonts w:ascii="Times New Roman" w:hAnsi="Times New Roman" w:cs="Times New Roman" w:hint="cs"/>
                <w:b/>
                <w:bCs/>
                <w:sz w:val="32"/>
                <w:szCs w:val="32"/>
                <w:rtl/>
                <w:lang w:bidi="ar-IQ"/>
              </w:rPr>
              <w:t>24 /10/2024</w:t>
            </w:r>
          </w:p>
          <w:p w14:paraId="675D3616" w14:textId="77777777" w:rsidR="00616EBF" w:rsidRPr="009C62BE" w:rsidRDefault="00616EBF" w:rsidP="00616EBF">
            <w:pPr>
              <w:bidi/>
              <w:rPr>
                <w:rFonts w:ascii="Times New Roman" w:hAnsi="Times New Roman" w:cs="Times New Roman"/>
                <w:b/>
                <w:bCs/>
                <w:sz w:val="32"/>
                <w:szCs w:val="32"/>
                <w:rtl/>
                <w:lang w:bidi="ar-IQ"/>
              </w:rPr>
            </w:pPr>
          </w:p>
          <w:p w14:paraId="56339677" w14:textId="76FE79AD" w:rsidR="006411B7" w:rsidRPr="009C62BE" w:rsidRDefault="006411B7" w:rsidP="00EA330D">
            <w:pPr>
              <w:bidi/>
              <w:rPr>
                <w:rFonts w:ascii="Times New Roman" w:hAnsi="Times New Roman" w:cs="Times New Roman"/>
                <w:sz w:val="32"/>
                <w:szCs w:val="32"/>
                <w:rtl/>
                <w:lang w:bidi="ar-IQ"/>
              </w:rPr>
            </w:pPr>
            <w:r w:rsidRPr="009C62BE">
              <w:rPr>
                <w:rFonts w:ascii="Times New Roman" w:hAnsi="Times New Roman" w:cs="Times New Roman"/>
                <w:sz w:val="32"/>
                <w:szCs w:val="32"/>
                <w:rtl/>
                <w:lang w:bidi="ar-IQ"/>
              </w:rPr>
              <w:t xml:space="preserve">(45)تاريخ المنــــــح </w:t>
            </w:r>
            <w:r w:rsidRPr="009C62BE">
              <w:rPr>
                <w:rFonts w:ascii="Times New Roman" w:hAnsi="Times New Roman" w:cs="Times New Roman"/>
                <w:b/>
                <w:bCs/>
                <w:sz w:val="32"/>
                <w:szCs w:val="32"/>
                <w:rtl/>
                <w:lang w:bidi="ar-IQ"/>
              </w:rPr>
              <w:t>:</w:t>
            </w:r>
            <w:r w:rsidR="009B7F13" w:rsidRPr="009C62BE">
              <w:rPr>
                <w:rFonts w:ascii="Times New Roman" w:hAnsi="Times New Roman" w:cs="Times New Roman" w:hint="cs"/>
                <w:b/>
                <w:bCs/>
                <w:sz w:val="32"/>
                <w:szCs w:val="32"/>
                <w:rtl/>
                <w:lang w:bidi="ar-IQ"/>
              </w:rPr>
              <w:t xml:space="preserve">  9 /2 /2025</w:t>
            </w:r>
          </w:p>
          <w:p w14:paraId="14203D2F" w14:textId="77777777" w:rsidR="006411B7" w:rsidRPr="009C62BE" w:rsidRDefault="006411B7" w:rsidP="00386278">
            <w:pPr>
              <w:bidi/>
              <w:rPr>
                <w:rFonts w:ascii="Times New Roman" w:hAnsi="Times New Roman" w:cs="Times New Roman"/>
                <w:sz w:val="32"/>
                <w:szCs w:val="32"/>
                <w:rtl/>
                <w:lang w:bidi="ar-IQ"/>
              </w:rPr>
            </w:pPr>
          </w:p>
        </w:tc>
      </w:tr>
      <w:tr w:rsidR="006411B7" w:rsidRPr="002379EA" w14:paraId="6EC2F66D" w14:textId="77777777" w:rsidTr="009F01D1">
        <w:trPr>
          <w:trHeight w:val="1754"/>
        </w:trPr>
        <w:tc>
          <w:tcPr>
            <w:tcW w:w="5708" w:type="dxa"/>
            <w:vMerge/>
            <w:tcBorders>
              <w:top w:val="single" w:sz="4" w:space="0" w:color="000000"/>
              <w:left w:val="single" w:sz="4" w:space="0" w:color="000000"/>
              <w:bottom w:val="single" w:sz="4" w:space="0" w:color="000000"/>
              <w:right w:val="single" w:sz="4" w:space="0" w:color="000000"/>
            </w:tcBorders>
            <w:vAlign w:val="center"/>
            <w:hideMark/>
          </w:tcPr>
          <w:p w14:paraId="7BEF287F" w14:textId="77777777" w:rsidR="006411B7" w:rsidRPr="002379EA" w:rsidRDefault="006411B7" w:rsidP="00386278">
            <w:pPr>
              <w:bidi/>
              <w:rPr>
                <w:rFonts w:ascii="Times New Roman" w:hAnsi="Times New Roman" w:cs="Times New Roman"/>
                <w:sz w:val="36"/>
                <w:szCs w:val="36"/>
                <w:lang w:bidi="ar-IQ"/>
              </w:rPr>
            </w:pPr>
          </w:p>
        </w:tc>
        <w:tc>
          <w:tcPr>
            <w:tcW w:w="5101" w:type="dxa"/>
            <w:tcBorders>
              <w:top w:val="single" w:sz="4" w:space="0" w:color="000000"/>
              <w:left w:val="single" w:sz="4" w:space="0" w:color="000000"/>
              <w:bottom w:val="single" w:sz="4" w:space="0" w:color="000000"/>
              <w:right w:val="single" w:sz="4" w:space="0" w:color="000000"/>
            </w:tcBorders>
          </w:tcPr>
          <w:p w14:paraId="6D1038CD" w14:textId="42B1DA45" w:rsidR="006411B7" w:rsidRPr="002379EA" w:rsidRDefault="006411B7" w:rsidP="00AE2080">
            <w:pPr>
              <w:bidi/>
              <w:rPr>
                <w:rFonts w:ascii="Times New Roman" w:hAnsi="Times New Roman" w:cs="Times New Roman"/>
                <w:sz w:val="18"/>
                <w:szCs w:val="18"/>
                <w:rtl/>
                <w:lang w:bidi="ar-IQ"/>
              </w:rPr>
            </w:pPr>
            <w:r w:rsidRPr="002379EA">
              <w:rPr>
                <w:rFonts w:ascii="Times New Roman" w:hAnsi="Times New Roman" w:cs="Times New Roman"/>
                <w:sz w:val="36"/>
                <w:szCs w:val="36"/>
                <w:rtl/>
                <w:lang w:bidi="ar-IQ"/>
              </w:rPr>
              <w:t xml:space="preserve">(30)الاسبقية  : </w:t>
            </w:r>
          </w:p>
          <w:p w14:paraId="225FF76D" w14:textId="77777777" w:rsidR="006411B7" w:rsidRPr="002379EA" w:rsidRDefault="006411B7" w:rsidP="006411B7">
            <w:pPr>
              <w:bidi/>
              <w:rPr>
                <w:rFonts w:ascii="Times New Roman" w:hAnsi="Times New Roman" w:cs="Times New Roman"/>
                <w:b/>
                <w:bCs/>
                <w:sz w:val="36"/>
                <w:szCs w:val="36"/>
                <w:lang w:bidi="ar-IQ"/>
              </w:rPr>
            </w:pPr>
            <w:r w:rsidRPr="002379EA">
              <w:rPr>
                <w:rFonts w:ascii="Times New Roman" w:hAnsi="Times New Roman" w:cs="Times New Roman"/>
                <w:sz w:val="36"/>
                <w:szCs w:val="36"/>
                <w:rtl/>
                <w:lang w:bidi="ar-IQ"/>
              </w:rPr>
              <w:t>الــرقم</w:t>
            </w:r>
            <w:r w:rsidRPr="002379EA">
              <w:rPr>
                <w:rFonts w:ascii="Times New Roman" w:hAnsi="Times New Roman" w:cs="Times New Roman"/>
                <w:b/>
                <w:bCs/>
                <w:sz w:val="36"/>
                <w:szCs w:val="36"/>
                <w:rtl/>
                <w:lang w:bidi="ar-IQ"/>
              </w:rPr>
              <w:t xml:space="preserve"> :    </w:t>
            </w:r>
          </w:p>
          <w:p w14:paraId="56A3DA40" w14:textId="77777777" w:rsidR="006411B7" w:rsidRPr="002379EA" w:rsidRDefault="006411B7" w:rsidP="006411B7">
            <w:pPr>
              <w:bidi/>
              <w:rPr>
                <w:rFonts w:ascii="Times New Roman" w:hAnsi="Times New Roman" w:cs="Times New Roman"/>
                <w:b/>
                <w:bCs/>
                <w:sz w:val="36"/>
                <w:szCs w:val="36"/>
                <w:lang w:bidi="ar-IQ"/>
              </w:rPr>
            </w:pPr>
            <w:r w:rsidRPr="002379EA">
              <w:rPr>
                <w:rFonts w:ascii="Times New Roman" w:hAnsi="Times New Roman" w:cs="Times New Roman"/>
                <w:sz w:val="36"/>
                <w:szCs w:val="36"/>
                <w:rtl/>
                <w:lang w:bidi="ar-IQ"/>
              </w:rPr>
              <w:t>التاريخ</w:t>
            </w:r>
            <w:r w:rsidRPr="002379EA">
              <w:rPr>
                <w:rFonts w:ascii="Times New Roman" w:hAnsi="Times New Roman" w:cs="Times New Roman"/>
                <w:b/>
                <w:bCs/>
                <w:sz w:val="36"/>
                <w:szCs w:val="36"/>
                <w:rtl/>
                <w:lang w:bidi="ar-IQ"/>
              </w:rPr>
              <w:t xml:space="preserve">:  </w:t>
            </w:r>
          </w:p>
          <w:p w14:paraId="66F8B84B" w14:textId="77777777" w:rsidR="006411B7" w:rsidRPr="002379EA" w:rsidRDefault="006411B7" w:rsidP="006411B7">
            <w:pPr>
              <w:bidi/>
              <w:rPr>
                <w:rFonts w:ascii="Times New Roman" w:hAnsi="Times New Roman" w:cs="Times New Roman"/>
                <w:sz w:val="36"/>
                <w:szCs w:val="36"/>
                <w:rtl/>
                <w:lang w:bidi="ar-IQ"/>
              </w:rPr>
            </w:pPr>
            <w:r w:rsidRPr="002379EA">
              <w:rPr>
                <w:rFonts w:ascii="Times New Roman" w:hAnsi="Times New Roman" w:cs="Times New Roman"/>
                <w:sz w:val="36"/>
                <w:szCs w:val="36"/>
                <w:rtl/>
                <w:lang w:bidi="ar-IQ"/>
              </w:rPr>
              <w:t>البــــلد</w:t>
            </w:r>
            <w:r w:rsidRPr="002379EA">
              <w:rPr>
                <w:rFonts w:ascii="Times New Roman" w:hAnsi="Times New Roman" w:cs="Times New Roman"/>
                <w:b/>
                <w:bCs/>
                <w:sz w:val="36"/>
                <w:szCs w:val="36"/>
                <w:rtl/>
                <w:lang w:bidi="ar-IQ"/>
              </w:rPr>
              <w:t xml:space="preserve">:    </w:t>
            </w:r>
          </w:p>
        </w:tc>
      </w:tr>
      <w:tr w:rsidR="006411B7" w:rsidRPr="002379EA" w14:paraId="3DC40C6F" w14:textId="77777777" w:rsidTr="009F01D1">
        <w:trPr>
          <w:trHeight w:val="494"/>
        </w:trPr>
        <w:tc>
          <w:tcPr>
            <w:tcW w:w="10809" w:type="dxa"/>
            <w:gridSpan w:val="2"/>
            <w:tcBorders>
              <w:top w:val="single" w:sz="4" w:space="0" w:color="000000"/>
              <w:left w:val="single" w:sz="4" w:space="0" w:color="000000"/>
              <w:bottom w:val="single" w:sz="4" w:space="0" w:color="000000"/>
              <w:right w:val="single" w:sz="4" w:space="0" w:color="000000"/>
            </w:tcBorders>
            <w:hideMark/>
          </w:tcPr>
          <w:p w14:paraId="4874A3FD" w14:textId="0B0D6EF6" w:rsidR="006411B7" w:rsidRPr="002379EA" w:rsidRDefault="006411B7" w:rsidP="00312D92">
            <w:pPr>
              <w:bidi/>
              <w:rPr>
                <w:rFonts w:ascii="Times New Roman" w:hAnsi="Times New Roman" w:cs="Times New Roman"/>
                <w:b/>
                <w:bCs/>
                <w:sz w:val="44"/>
                <w:szCs w:val="44"/>
                <w:rtl/>
                <w:lang w:bidi="ar-IQ"/>
              </w:rPr>
            </w:pPr>
            <w:r w:rsidRPr="002379EA">
              <w:rPr>
                <w:rFonts w:ascii="Times New Roman" w:hAnsi="Times New Roman" w:cs="Times New Roman"/>
                <w:sz w:val="36"/>
                <w:szCs w:val="36"/>
                <w:rtl/>
                <w:lang w:bidi="ar-IQ"/>
              </w:rPr>
              <w:t>(54) عنوان النموذج</w:t>
            </w:r>
            <w:r w:rsidRPr="002379EA">
              <w:rPr>
                <w:rFonts w:ascii="Times New Roman" w:hAnsi="Times New Roman" w:cs="Times New Roman"/>
                <w:b/>
                <w:bCs/>
                <w:sz w:val="32"/>
                <w:szCs w:val="32"/>
                <w:rtl/>
                <w:lang w:bidi="ar-IQ"/>
              </w:rPr>
              <w:t>:</w:t>
            </w:r>
            <w:r w:rsidRPr="002379EA">
              <w:rPr>
                <w:rFonts w:ascii="Times New Roman" w:hAnsi="Times New Roman" w:cs="Times New Roman"/>
                <w:b/>
                <w:bCs/>
                <w:sz w:val="28"/>
                <w:szCs w:val="28"/>
                <w:rtl/>
                <w:lang w:bidi="ar-IQ"/>
              </w:rPr>
              <w:t xml:space="preserve">  </w:t>
            </w:r>
            <w:r w:rsidR="00312D92" w:rsidRPr="00AE2080">
              <w:rPr>
                <w:rFonts w:ascii="Times New Roman" w:hAnsi="Times New Roman" w:cs="Times New Roman" w:hint="cs"/>
                <w:b/>
                <w:bCs/>
                <w:sz w:val="28"/>
                <w:szCs w:val="28"/>
                <w:rtl/>
                <w:lang w:bidi="ar-IQ"/>
              </w:rPr>
              <w:t>تصميم شوكة مجوفة لملأ الكتشب .</w:t>
            </w:r>
          </w:p>
        </w:tc>
      </w:tr>
      <w:tr w:rsidR="006411B7" w:rsidRPr="002379EA" w14:paraId="3B7DD089" w14:textId="77777777" w:rsidTr="009F01D1">
        <w:trPr>
          <w:trHeight w:val="1655"/>
        </w:trPr>
        <w:tc>
          <w:tcPr>
            <w:tcW w:w="10809" w:type="dxa"/>
            <w:gridSpan w:val="2"/>
            <w:tcBorders>
              <w:top w:val="single" w:sz="4" w:space="0" w:color="000000"/>
              <w:left w:val="single" w:sz="4" w:space="0" w:color="000000"/>
              <w:bottom w:val="single" w:sz="4" w:space="0" w:color="000000"/>
              <w:right w:val="single" w:sz="4" w:space="0" w:color="000000"/>
            </w:tcBorders>
          </w:tcPr>
          <w:p w14:paraId="1561B806" w14:textId="41024E61" w:rsidR="007D779A" w:rsidRPr="004E679B" w:rsidRDefault="006411B7" w:rsidP="007D779A">
            <w:pPr>
              <w:widowControl w:val="0"/>
              <w:suppressAutoHyphens/>
              <w:autoSpaceDE w:val="0"/>
              <w:autoSpaceDN w:val="0"/>
              <w:bidi/>
              <w:adjustRightInd w:val="0"/>
              <w:jc w:val="both"/>
              <w:rPr>
                <w:rFonts w:ascii="Times New Roman" w:hAnsi="Times New Roman" w:cs="Times New Roman"/>
                <w:b/>
                <w:bCs/>
                <w:sz w:val="28"/>
                <w:szCs w:val="28"/>
                <w:lang w:bidi="ar-IQ"/>
              </w:rPr>
            </w:pPr>
            <w:r w:rsidRPr="002379EA">
              <w:rPr>
                <w:rFonts w:ascii="Times New Roman" w:hAnsi="Times New Roman" w:cs="Times New Roman"/>
                <w:sz w:val="36"/>
                <w:szCs w:val="36"/>
                <w:rtl/>
                <w:lang w:bidi="ar-IQ"/>
              </w:rPr>
              <w:t xml:space="preserve">الموجز </w:t>
            </w:r>
            <w:r w:rsidRPr="002379EA">
              <w:rPr>
                <w:rFonts w:ascii="Times New Roman" w:hAnsi="Times New Roman" w:cs="Times New Roman" w:hint="cs"/>
                <w:sz w:val="36"/>
                <w:szCs w:val="36"/>
                <w:rtl/>
                <w:lang w:bidi="ar-IQ"/>
              </w:rPr>
              <w:t>:</w:t>
            </w:r>
            <w:r w:rsidR="00372729">
              <w:rPr>
                <w:rFonts w:ascii="Times New Roman" w:hAnsi="Times New Roman" w:cs="Times New Roman" w:hint="cs"/>
                <w:b/>
                <w:bCs/>
                <w:sz w:val="28"/>
                <w:szCs w:val="28"/>
                <w:rtl/>
                <w:lang w:bidi="ar-IQ"/>
              </w:rPr>
              <w:t xml:space="preserve"> </w:t>
            </w:r>
            <w:r w:rsidR="004E679B">
              <w:rPr>
                <w:rFonts w:ascii="Times New Roman" w:hAnsi="Times New Roman" w:cs="Times New Roman"/>
                <w:b/>
                <w:bCs/>
                <w:sz w:val="28"/>
                <w:szCs w:val="28"/>
                <w:lang w:bidi="ar-IQ"/>
              </w:rPr>
              <w:t xml:space="preserve">                                                                                                                                      </w:t>
            </w:r>
            <w:r w:rsidR="007D779A" w:rsidRPr="004E679B">
              <w:rPr>
                <w:rFonts w:ascii="Times New Roman" w:hAnsi="Times New Roman" w:cs="Times New Roman"/>
                <w:b/>
                <w:bCs/>
                <w:sz w:val="28"/>
                <w:szCs w:val="28"/>
                <w:rtl/>
                <w:lang w:bidi="ar-IQ"/>
              </w:rPr>
              <w:t xml:space="preserve">تم عمل تصميم  عبارة عن شوكة مع تجويف فارغ ملتصق بها يملئ  بالكتشب ويعصر فيتم  نزول الكتشجب من ثقوب في اسنان الشوكة فيتم الاستغناء عن الاكياس الحاوية على مادة الكتشجب المستخدمة في الوجبات السريعة والتي توجد صعوبة في فتحها  للحصول على مواصفات  اسهل  في الاستخدام اي يتم الاستغناء عن الكيس  ليتم  استخدام نموذج  </w:t>
            </w:r>
            <w:r w:rsidR="007D779A" w:rsidRPr="004E679B">
              <w:rPr>
                <w:rFonts w:ascii="Times New Roman" w:hAnsi="Times New Roman" w:cs="Times New Roman"/>
                <w:b/>
                <w:bCs/>
                <w:sz w:val="28"/>
                <w:szCs w:val="28"/>
                <w:lang w:bidi="ar-IQ"/>
              </w:rPr>
              <w:t>2in1</w:t>
            </w:r>
            <w:r w:rsidR="007D779A" w:rsidRPr="004E679B">
              <w:rPr>
                <w:rFonts w:ascii="Times New Roman" w:hAnsi="Times New Roman" w:cs="Times New Roman"/>
                <w:b/>
                <w:bCs/>
                <w:sz w:val="28"/>
                <w:szCs w:val="28"/>
                <w:rtl/>
                <w:lang w:bidi="ar-IQ"/>
              </w:rPr>
              <w:t xml:space="preserve"> </w:t>
            </w:r>
            <w:r w:rsidR="007D779A" w:rsidRPr="004E679B">
              <w:rPr>
                <w:rFonts w:ascii="Times New Roman" w:hAnsi="Times New Roman" w:cs="Times New Roman"/>
                <w:b/>
                <w:bCs/>
                <w:sz w:val="28"/>
                <w:szCs w:val="28"/>
                <w:lang w:bidi="ar-IQ"/>
              </w:rPr>
              <w:t xml:space="preserve"> </w:t>
            </w:r>
            <w:r w:rsidR="007D779A" w:rsidRPr="004E679B">
              <w:rPr>
                <w:rFonts w:ascii="Times New Roman" w:hAnsi="Times New Roman" w:cs="Times New Roman"/>
                <w:b/>
                <w:bCs/>
                <w:sz w:val="28"/>
                <w:szCs w:val="28"/>
                <w:rtl/>
                <w:lang w:bidi="ar-IQ"/>
              </w:rPr>
              <w:t xml:space="preserve"> ذات مميزات عديدة منها :  </w:t>
            </w:r>
          </w:p>
          <w:p w14:paraId="60DD6A29" w14:textId="77777777" w:rsidR="007D779A" w:rsidRPr="004E679B" w:rsidRDefault="007D779A" w:rsidP="007D779A">
            <w:pPr>
              <w:pStyle w:val="ListParagraph"/>
              <w:widowControl w:val="0"/>
              <w:numPr>
                <w:ilvl w:val="0"/>
                <w:numId w:val="1"/>
              </w:numPr>
              <w:suppressAutoHyphens/>
              <w:autoSpaceDE w:val="0"/>
              <w:autoSpaceDN w:val="0"/>
              <w:adjustRightInd w:val="0"/>
              <w:jc w:val="both"/>
              <w:rPr>
                <w:rFonts w:ascii="Times New Roman" w:hAnsi="Times New Roman" w:cs="Times New Roman"/>
                <w:b/>
                <w:bCs/>
                <w:sz w:val="28"/>
                <w:szCs w:val="28"/>
                <w:rtl/>
                <w:lang w:bidi="ar-IQ"/>
              </w:rPr>
            </w:pPr>
            <w:r w:rsidRPr="004E679B">
              <w:rPr>
                <w:rFonts w:ascii="Times New Roman" w:hAnsi="Times New Roman" w:cs="Times New Roman"/>
                <w:b/>
                <w:bCs/>
                <w:sz w:val="28"/>
                <w:szCs w:val="28"/>
                <w:rtl/>
                <w:lang w:bidi="ar-IQ"/>
              </w:rPr>
              <w:t>سهولة الاستخدام .</w:t>
            </w:r>
          </w:p>
          <w:p w14:paraId="293E98A3" w14:textId="77777777" w:rsidR="007D779A" w:rsidRDefault="007D779A" w:rsidP="007D779A">
            <w:pPr>
              <w:pStyle w:val="ListParagraph"/>
              <w:widowControl w:val="0"/>
              <w:numPr>
                <w:ilvl w:val="0"/>
                <w:numId w:val="1"/>
              </w:numPr>
              <w:suppressAutoHyphens/>
              <w:autoSpaceDE w:val="0"/>
              <w:autoSpaceDN w:val="0"/>
              <w:adjustRightInd w:val="0"/>
              <w:jc w:val="both"/>
              <w:rPr>
                <w:rFonts w:ascii="Times New Roman" w:hAnsi="Times New Roman" w:cs="Times New Roman"/>
                <w:b/>
                <w:bCs/>
                <w:sz w:val="28"/>
                <w:szCs w:val="28"/>
                <w:lang w:bidi="ar-IQ"/>
              </w:rPr>
            </w:pPr>
            <w:r w:rsidRPr="004E679B">
              <w:rPr>
                <w:rFonts w:ascii="Times New Roman" w:hAnsi="Times New Roman" w:cs="Times New Roman"/>
                <w:b/>
                <w:bCs/>
                <w:sz w:val="28"/>
                <w:szCs w:val="28"/>
                <w:rtl/>
                <w:lang w:bidi="ar-IQ"/>
              </w:rPr>
              <w:t>ضمان نظافة اليدين والملابس  .</w:t>
            </w:r>
          </w:p>
          <w:p w14:paraId="63F7FEEE" w14:textId="4CF2ECF2" w:rsidR="009C62BE" w:rsidRDefault="009C62BE" w:rsidP="007D779A">
            <w:pPr>
              <w:pStyle w:val="ListParagraph"/>
              <w:widowControl w:val="0"/>
              <w:numPr>
                <w:ilvl w:val="0"/>
                <w:numId w:val="1"/>
              </w:numPr>
              <w:suppressAutoHyphens/>
              <w:autoSpaceDE w:val="0"/>
              <w:autoSpaceDN w:val="0"/>
              <w:adjustRightInd w:val="0"/>
              <w:jc w:val="both"/>
              <w:rPr>
                <w:rFonts w:ascii="Times New Roman" w:hAnsi="Times New Roman" w:cs="Times New Roman"/>
                <w:b/>
                <w:bCs/>
                <w:sz w:val="28"/>
                <w:szCs w:val="28"/>
                <w:lang w:bidi="ar-IQ"/>
              </w:rPr>
            </w:pPr>
            <w:r>
              <w:rPr>
                <w:rFonts w:ascii="Times New Roman" w:hAnsi="Times New Roman" w:cs="Times New Roman" w:hint="cs"/>
                <w:b/>
                <w:bCs/>
                <w:sz w:val="28"/>
                <w:szCs w:val="28"/>
                <w:rtl/>
                <w:lang w:bidi="ar-IQ"/>
              </w:rPr>
              <w:t xml:space="preserve">دمج شغلتين في نموذج واحد فيتم الاستغناء عن كيس الكتشب وتصبح الشوكة </w:t>
            </w:r>
            <w:r>
              <w:rPr>
                <w:rFonts w:ascii="Times New Roman" w:hAnsi="Times New Roman" w:cs="Times New Roman"/>
                <w:b/>
                <w:bCs/>
                <w:sz w:val="28"/>
                <w:szCs w:val="28"/>
                <w:lang w:bidi="ar-IQ"/>
              </w:rPr>
              <w:t>2IN1</w:t>
            </w:r>
          </w:p>
          <w:p w14:paraId="2093ACC4" w14:textId="2C5137CF" w:rsidR="009C62BE" w:rsidRDefault="009C62BE" w:rsidP="00AE2080">
            <w:pPr>
              <w:pStyle w:val="ListParagraph"/>
              <w:widowControl w:val="0"/>
              <w:suppressAutoHyphens/>
              <w:autoSpaceDE w:val="0"/>
              <w:autoSpaceDN w:val="0"/>
              <w:adjustRightInd w:val="0"/>
              <w:ind w:left="352"/>
              <w:jc w:val="both"/>
              <w:rPr>
                <w:rFonts w:ascii="Times New Roman" w:hAnsi="Times New Roman" w:cs="Times New Roman"/>
                <w:b/>
                <w:bCs/>
                <w:sz w:val="28"/>
                <w:szCs w:val="28"/>
                <w:rtl/>
                <w:lang w:bidi="ar-IQ"/>
              </w:rPr>
            </w:pPr>
            <w:r>
              <w:rPr>
                <w:rFonts w:ascii="Times New Roman" w:hAnsi="Times New Roman" w:cs="Times New Roman" w:hint="cs"/>
                <w:b/>
                <w:bCs/>
                <w:sz w:val="28"/>
                <w:szCs w:val="28"/>
                <w:rtl/>
                <w:lang w:bidi="ar-IQ"/>
              </w:rPr>
              <w:t>-</w:t>
            </w:r>
            <w:r w:rsidR="00AE2080">
              <w:rPr>
                <w:rFonts w:ascii="Times New Roman" w:hAnsi="Times New Roman" w:cs="Times New Roman" w:hint="cs"/>
                <w:b/>
                <w:bCs/>
                <w:sz w:val="28"/>
                <w:szCs w:val="28"/>
                <w:rtl/>
                <w:lang w:bidi="ar-IQ"/>
              </w:rPr>
              <w:t xml:space="preserve">    </w:t>
            </w:r>
            <w:r>
              <w:rPr>
                <w:rFonts w:ascii="Times New Roman" w:hAnsi="Times New Roman" w:cs="Times New Roman" w:hint="cs"/>
                <w:b/>
                <w:bCs/>
                <w:sz w:val="28"/>
                <w:szCs w:val="28"/>
                <w:rtl/>
                <w:lang w:bidi="ar-IQ"/>
              </w:rPr>
              <w:t>تقليل الكلفة اذ يتم استخدام نموذج واحد بدل من نمو</w:t>
            </w:r>
            <w:r w:rsidR="00AE2080">
              <w:rPr>
                <w:rFonts w:ascii="Times New Roman" w:hAnsi="Times New Roman" w:cs="Times New Roman" w:hint="cs"/>
                <w:b/>
                <w:bCs/>
                <w:sz w:val="28"/>
                <w:szCs w:val="28"/>
                <w:rtl/>
                <w:lang w:bidi="ar-IQ"/>
              </w:rPr>
              <w:t>ذجين</w:t>
            </w:r>
          </w:p>
          <w:p w14:paraId="007B44C9" w14:textId="42D6BA32" w:rsidR="00AE2080" w:rsidRPr="004E679B" w:rsidRDefault="00AE2080" w:rsidP="00AE2080">
            <w:pPr>
              <w:pStyle w:val="ListParagraph"/>
              <w:widowControl w:val="0"/>
              <w:suppressAutoHyphens/>
              <w:autoSpaceDE w:val="0"/>
              <w:autoSpaceDN w:val="0"/>
              <w:adjustRightInd w:val="0"/>
              <w:ind w:left="352"/>
              <w:jc w:val="both"/>
              <w:rPr>
                <w:rFonts w:ascii="Times New Roman" w:hAnsi="Times New Roman" w:cs="Times New Roman"/>
                <w:b/>
                <w:bCs/>
                <w:sz w:val="28"/>
                <w:szCs w:val="28"/>
                <w:rtl/>
                <w:lang w:bidi="ar-IQ"/>
              </w:rPr>
            </w:pPr>
            <w:r>
              <w:rPr>
                <w:rFonts w:ascii="Times New Roman" w:hAnsi="Times New Roman" w:cs="Times New Roman" w:hint="cs"/>
                <w:b/>
                <w:bCs/>
                <w:sz w:val="28"/>
                <w:szCs w:val="28"/>
                <w:rtl/>
                <w:lang w:bidi="ar-IQ"/>
              </w:rPr>
              <w:t>-   سلامة استخدامه عند الاطفال</w:t>
            </w:r>
          </w:p>
          <w:p w14:paraId="5D811134" w14:textId="1D668592" w:rsidR="00372729" w:rsidRPr="002379EA" w:rsidRDefault="00372729" w:rsidP="00312D92">
            <w:pPr>
              <w:bidi/>
              <w:rPr>
                <w:rFonts w:ascii="Times New Roman" w:hAnsi="Times New Roman" w:cs="Times New Roman"/>
                <w:b/>
                <w:bCs/>
                <w:sz w:val="28"/>
                <w:szCs w:val="28"/>
                <w:rtl/>
                <w:lang w:bidi="ar-IQ"/>
              </w:rPr>
            </w:pPr>
          </w:p>
        </w:tc>
      </w:tr>
      <w:tr w:rsidR="006411B7" w:rsidRPr="002379EA" w14:paraId="300621BF" w14:textId="77777777" w:rsidTr="009F01D1">
        <w:trPr>
          <w:trHeight w:val="1655"/>
        </w:trPr>
        <w:tc>
          <w:tcPr>
            <w:tcW w:w="10809" w:type="dxa"/>
            <w:gridSpan w:val="2"/>
            <w:tcBorders>
              <w:top w:val="single" w:sz="4" w:space="0" w:color="000000"/>
              <w:left w:val="single" w:sz="4" w:space="0" w:color="000000"/>
              <w:bottom w:val="single" w:sz="4" w:space="0" w:color="000000"/>
              <w:right w:val="single" w:sz="4" w:space="0" w:color="000000"/>
            </w:tcBorders>
          </w:tcPr>
          <w:p w14:paraId="64B5DDAD" w14:textId="7BAB4236" w:rsidR="006411B7" w:rsidRPr="00B06B65" w:rsidRDefault="00044A12" w:rsidP="00386278">
            <w:pPr>
              <w:bidi/>
              <w:rPr>
                <w:rFonts w:ascii="Times New Roman" w:hAnsi="Times New Roman" w:cs="Times New Roman"/>
                <w:sz w:val="36"/>
                <w:szCs w:val="36"/>
                <w:rtl/>
                <w:lang w:bidi="ar-IQ"/>
              </w:rPr>
            </w:pPr>
            <w:r>
              <w:rPr>
                <w:noProof/>
              </w:rPr>
              <w:drawing>
                <wp:inline distT="0" distB="0" distL="0" distR="0" wp14:anchorId="74180D8C" wp14:editId="1FA6AF00">
                  <wp:extent cx="1136015" cy="3550160"/>
                  <wp:effectExtent l="164783" t="178117" r="228917" b="228918"/>
                  <wp:docPr id="15" name="Picture 15" descr="C:\Users\Hp\Desktop\من الخلف ازرق.jpeg"/>
                  <wp:cNvGraphicFramePr/>
                  <a:graphic xmlns:a="http://schemas.openxmlformats.org/drawingml/2006/main">
                    <a:graphicData uri="http://schemas.openxmlformats.org/drawingml/2006/picture">
                      <pic:pic xmlns:pic="http://schemas.openxmlformats.org/drawingml/2006/picture">
                        <pic:nvPicPr>
                          <pic:cNvPr id="15" name="Picture 15" descr="C:\Users\Hp\Desktop\من الخلف ازرق.jpeg"/>
                          <pic:cNvPicPr/>
                        </pic:nvPicPr>
                        <pic:blipFill rotWithShape="1">
                          <a:blip r:embed="rId6" cstate="print">
                            <a:extLst>
                              <a:ext uri="{28A0092B-C50C-407E-A947-70E740481C1C}">
                                <a14:useLocalDpi xmlns:a14="http://schemas.microsoft.com/office/drawing/2010/main" val="0"/>
                              </a:ext>
                            </a:extLst>
                          </a:blip>
                          <a:srcRect l="1431" t="-80" r="1"/>
                          <a:stretch/>
                        </pic:blipFill>
                        <pic:spPr bwMode="auto">
                          <a:xfrm rot="16200000">
                            <a:off x="0" y="0"/>
                            <a:ext cx="1159227" cy="3622698"/>
                          </a:xfrm>
                          <a:prstGeom prst="rect">
                            <a:avLst/>
                          </a:prstGeom>
                          <a:ln w="127000" cap="sq">
                            <a:solidFill>
                              <a:srgbClr val="000000"/>
                            </a:solidFill>
                            <a:miter lim="800000"/>
                          </a:ln>
                          <a:effectLst>
                            <a:outerShdw blurRad="57150" dist="50800" dir="2700000" algn="tl" rotWithShape="0">
                              <a:srgbClr val="000000">
                                <a:alpha val="40000"/>
                              </a:srgbClr>
                            </a:outerShdw>
                          </a:effectLst>
                          <a:extLst>
                            <a:ext uri="{53640926-AAD7-44D8-BBD7-CCE9431645EC}">
                              <a14:shadowObscured xmlns:a14="http://schemas.microsoft.com/office/drawing/2010/main"/>
                            </a:ext>
                          </a:extLst>
                        </pic:spPr>
                      </pic:pic>
                    </a:graphicData>
                  </a:graphic>
                </wp:inline>
              </w:drawing>
            </w:r>
          </w:p>
        </w:tc>
      </w:tr>
    </w:tbl>
    <w:p w14:paraId="76496570" w14:textId="77777777" w:rsidR="00FD5C53" w:rsidRDefault="00FD5C53"/>
    <w:sectPr w:rsidR="00FD5C5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8A969DC"/>
    <w:multiLevelType w:val="hybridMultilevel"/>
    <w:tmpl w:val="415E1F86"/>
    <w:lvl w:ilvl="0" w:tplc="0496431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66331770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47F1D"/>
    <w:rsid w:val="00041256"/>
    <w:rsid w:val="000437D0"/>
    <w:rsid w:val="00044A12"/>
    <w:rsid w:val="00063C74"/>
    <w:rsid w:val="00134398"/>
    <w:rsid w:val="001B3824"/>
    <w:rsid w:val="002F204E"/>
    <w:rsid w:val="00312D92"/>
    <w:rsid w:val="00372729"/>
    <w:rsid w:val="0042620C"/>
    <w:rsid w:val="00447F1D"/>
    <w:rsid w:val="00481860"/>
    <w:rsid w:val="004D7D2F"/>
    <w:rsid w:val="004E679B"/>
    <w:rsid w:val="00540E5B"/>
    <w:rsid w:val="00616EBF"/>
    <w:rsid w:val="006411B7"/>
    <w:rsid w:val="0070243D"/>
    <w:rsid w:val="0075084A"/>
    <w:rsid w:val="00761836"/>
    <w:rsid w:val="007D779A"/>
    <w:rsid w:val="007F7323"/>
    <w:rsid w:val="0086122C"/>
    <w:rsid w:val="009574DB"/>
    <w:rsid w:val="009706C5"/>
    <w:rsid w:val="00972EF2"/>
    <w:rsid w:val="009B7F13"/>
    <w:rsid w:val="009C62BE"/>
    <w:rsid w:val="009F01D1"/>
    <w:rsid w:val="00A368B5"/>
    <w:rsid w:val="00A36B9E"/>
    <w:rsid w:val="00A63C1D"/>
    <w:rsid w:val="00AE2080"/>
    <w:rsid w:val="00B06B65"/>
    <w:rsid w:val="00B2462E"/>
    <w:rsid w:val="00C77E00"/>
    <w:rsid w:val="00D601AE"/>
    <w:rsid w:val="00D618D1"/>
    <w:rsid w:val="00D7305E"/>
    <w:rsid w:val="00D90664"/>
    <w:rsid w:val="00DD5BB6"/>
    <w:rsid w:val="00E54CD7"/>
    <w:rsid w:val="00EA330D"/>
    <w:rsid w:val="00EC2092"/>
    <w:rsid w:val="00ED72D2"/>
    <w:rsid w:val="00FC4060"/>
    <w:rsid w:val="00FD5C5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017FF5"/>
  <w15:docId w15:val="{CDBE3174-137F-41F4-ABD3-975232036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11B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59"/>
    <w:rsid w:val="006411B7"/>
    <w:pPr>
      <w:spacing w:after="0" w:line="240" w:lineRule="auto"/>
    </w:pPr>
    <w:rPr>
      <w:rFonts w:ascii="Calibri" w:eastAsia="Calibri" w:hAnsi="Calibri" w:cs="Ari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59"/>
    <w:rsid w:val="006411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6411B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411B7"/>
    <w:rPr>
      <w:rFonts w:ascii="Tahoma" w:hAnsi="Tahoma" w:cs="Tahoma"/>
      <w:sz w:val="16"/>
      <w:szCs w:val="16"/>
    </w:rPr>
  </w:style>
  <w:style w:type="paragraph" w:styleId="NoSpacing">
    <w:name w:val="No Spacing"/>
    <w:uiPriority w:val="1"/>
    <w:qFormat/>
    <w:rsid w:val="009706C5"/>
    <w:pPr>
      <w:spacing w:after="0" w:line="240" w:lineRule="auto"/>
    </w:pPr>
  </w:style>
  <w:style w:type="paragraph" w:styleId="ListParagraph">
    <w:name w:val="List Paragraph"/>
    <w:basedOn w:val="Normal"/>
    <w:uiPriority w:val="34"/>
    <w:qFormat/>
    <w:rsid w:val="007D779A"/>
    <w:pPr>
      <w:bidi/>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4485086">
      <w:bodyDiv w:val="1"/>
      <w:marLeft w:val="0"/>
      <w:marRight w:val="0"/>
      <w:marTop w:val="0"/>
      <w:marBottom w:val="0"/>
      <w:divBdr>
        <w:top w:val="none" w:sz="0" w:space="0" w:color="auto"/>
        <w:left w:val="none" w:sz="0" w:space="0" w:color="auto"/>
        <w:bottom w:val="none" w:sz="0" w:space="0" w:color="auto"/>
        <w:right w:val="none" w:sz="0" w:space="0" w:color="auto"/>
      </w:divBdr>
    </w:div>
    <w:div w:id="809442775">
      <w:bodyDiv w:val="1"/>
      <w:marLeft w:val="0"/>
      <w:marRight w:val="0"/>
      <w:marTop w:val="0"/>
      <w:marBottom w:val="0"/>
      <w:divBdr>
        <w:top w:val="none" w:sz="0" w:space="0" w:color="auto"/>
        <w:left w:val="none" w:sz="0" w:space="0" w:color="auto"/>
        <w:bottom w:val="none" w:sz="0" w:space="0" w:color="auto"/>
        <w:right w:val="none" w:sz="0" w:space="0" w:color="auto"/>
      </w:divBdr>
    </w:div>
    <w:div w:id="894971710">
      <w:bodyDiv w:val="1"/>
      <w:marLeft w:val="0"/>
      <w:marRight w:val="0"/>
      <w:marTop w:val="0"/>
      <w:marBottom w:val="0"/>
      <w:divBdr>
        <w:top w:val="none" w:sz="0" w:space="0" w:color="auto"/>
        <w:left w:val="none" w:sz="0" w:space="0" w:color="auto"/>
        <w:bottom w:val="none" w:sz="0" w:space="0" w:color="auto"/>
        <w:right w:val="none" w:sz="0" w:space="0" w:color="auto"/>
      </w:divBdr>
    </w:div>
    <w:div w:id="1672634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EED3E3-430F-4966-9158-F0866E5696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1</Pages>
  <Words>240</Words>
  <Characters>1371</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SACC</Company>
  <LinksUpToDate>false</LinksUpToDate>
  <CharactersWithSpaces>1608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pat-sura</dc:creator>
  <cp:keywords/>
  <dc:description/>
  <cp:lastModifiedBy>Lenovo</cp:lastModifiedBy>
  <cp:revision>25</cp:revision>
  <cp:lastPrinted>2025-05-08T07:39:00Z</cp:lastPrinted>
  <dcterms:created xsi:type="dcterms:W3CDTF">2023-01-30T07:36:00Z</dcterms:created>
  <dcterms:modified xsi:type="dcterms:W3CDTF">2025-05-08T07:39:00Z</dcterms:modified>
</cp:coreProperties>
</file>